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35ECF" w:rsidRPr="00C35ECF" w:rsidRDefault="00C35ECF" w:rsidP="00C35ECF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C35ECF">
        <w:rPr>
          <w:rFonts w:eastAsia="Calibri"/>
          <w:b/>
          <w:sz w:val="28"/>
          <w:szCs w:val="28"/>
          <w:lang w:eastAsia="en-US"/>
        </w:rPr>
        <w:t>Ваши вопросы – наши ответы</w:t>
      </w:r>
    </w:p>
    <w:p w:rsidR="00C35ECF" w:rsidRDefault="00847893" w:rsidP="00847893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Зачем регистрировать недостроенный дом</w:t>
      </w:r>
      <w:r w:rsidR="00C35ECF">
        <w:rPr>
          <w:rFonts w:eastAsia="Calibri"/>
          <w:sz w:val="28"/>
          <w:szCs w:val="28"/>
          <w:lang w:eastAsia="en-US"/>
        </w:rPr>
        <w:t>?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76599" w:rsidRPr="00847893" w:rsidRDefault="00776599" w:rsidP="00847893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847893">
        <w:rPr>
          <w:rFonts w:eastAsia="Calibri"/>
          <w:sz w:val="28"/>
          <w:szCs w:val="28"/>
          <w:lang w:eastAsia="en-US"/>
        </w:rPr>
        <w:t>Регистрировать права на недостроенные объекты, как и на готовые - в интер</w:t>
      </w:r>
      <w:r w:rsidR="00C35ECF">
        <w:rPr>
          <w:rFonts w:eastAsia="Calibri"/>
          <w:sz w:val="28"/>
          <w:szCs w:val="28"/>
          <w:lang w:eastAsia="en-US"/>
        </w:rPr>
        <w:t xml:space="preserve">есах самих же граждан. Особенно </w:t>
      </w:r>
      <w:r w:rsidRPr="00847893">
        <w:rPr>
          <w:rFonts w:eastAsia="Calibri"/>
          <w:sz w:val="28"/>
          <w:szCs w:val="28"/>
          <w:lang w:eastAsia="en-US"/>
        </w:rPr>
        <w:t>это касается тех, кто не планирует завершить строительство в ближайшее время</w:t>
      </w:r>
      <w:r w:rsidR="00C35ECF">
        <w:rPr>
          <w:rFonts w:eastAsia="Calibri"/>
          <w:sz w:val="28"/>
          <w:szCs w:val="28"/>
          <w:lang w:eastAsia="en-US"/>
        </w:rPr>
        <w:t xml:space="preserve">. Согласно Гражданскому кодексу </w:t>
      </w:r>
      <w:r w:rsidRPr="00847893">
        <w:rPr>
          <w:rFonts w:eastAsia="Calibri"/>
          <w:sz w:val="28"/>
          <w:szCs w:val="28"/>
          <w:lang w:eastAsia="en-US"/>
        </w:rPr>
        <w:t>РФ, объект незавершенного строительства относится к недвижимым вещ</w:t>
      </w:r>
      <w:r w:rsidR="00C35ECF">
        <w:rPr>
          <w:rFonts w:eastAsia="Calibri"/>
          <w:sz w:val="28"/>
          <w:szCs w:val="28"/>
          <w:lang w:eastAsia="en-US"/>
        </w:rPr>
        <w:t xml:space="preserve">ам. Для того чтобы ввести его в </w:t>
      </w:r>
      <w:r w:rsidRPr="00847893">
        <w:rPr>
          <w:rFonts w:eastAsia="Calibri"/>
          <w:sz w:val="28"/>
          <w:szCs w:val="28"/>
          <w:lang w:eastAsia="en-US"/>
        </w:rPr>
        <w:t>гражданско-правовой оборот, то есть чтобы стать законным правообладателем и свободно распоряж</w:t>
      </w:r>
      <w:r w:rsidR="00C35ECF">
        <w:rPr>
          <w:rFonts w:eastAsia="Calibri"/>
          <w:sz w:val="28"/>
          <w:szCs w:val="28"/>
          <w:lang w:eastAsia="en-US"/>
        </w:rPr>
        <w:t xml:space="preserve">аться </w:t>
      </w:r>
      <w:r w:rsidRPr="00847893">
        <w:rPr>
          <w:rFonts w:eastAsia="Calibri"/>
          <w:sz w:val="28"/>
          <w:szCs w:val="28"/>
          <w:lang w:eastAsia="en-US"/>
        </w:rPr>
        <w:t>своим имуществом: продать, сдать в аренду, передать в дар, заложить и т.</w:t>
      </w:r>
      <w:r w:rsidR="00C35ECF">
        <w:rPr>
          <w:rFonts w:eastAsia="Calibri"/>
          <w:sz w:val="28"/>
          <w:szCs w:val="28"/>
          <w:lang w:eastAsia="en-US"/>
        </w:rPr>
        <w:t xml:space="preserve">д., необходимо поставить его на </w:t>
      </w:r>
      <w:r w:rsidRPr="00847893">
        <w:rPr>
          <w:rFonts w:eastAsia="Calibri"/>
          <w:sz w:val="28"/>
          <w:szCs w:val="28"/>
          <w:lang w:eastAsia="en-US"/>
        </w:rPr>
        <w:t>государственный кадастровый учет и зарегистрировать право собственности.</w:t>
      </w:r>
    </w:p>
    <w:p w:rsidR="00776599" w:rsidRPr="00847893" w:rsidRDefault="00776599" w:rsidP="00847893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7893">
        <w:rPr>
          <w:rFonts w:eastAsia="Calibri"/>
          <w:sz w:val="28"/>
          <w:szCs w:val="28"/>
          <w:lang w:eastAsia="en-US"/>
        </w:rPr>
        <w:t>Кроме того, в случае возникновения ситуаций, когда земельный участок из</w:t>
      </w:r>
      <w:r w:rsidR="00C35ECF">
        <w:rPr>
          <w:rFonts w:eastAsia="Calibri"/>
          <w:sz w:val="28"/>
          <w:szCs w:val="28"/>
          <w:lang w:eastAsia="en-US"/>
        </w:rPr>
        <w:t xml:space="preserve">ымается для государственных или </w:t>
      </w:r>
      <w:r w:rsidRPr="00847893">
        <w:rPr>
          <w:rFonts w:eastAsia="Calibri"/>
          <w:sz w:val="28"/>
          <w:szCs w:val="28"/>
          <w:lang w:eastAsia="en-US"/>
        </w:rPr>
        <w:t>муниципальных нужд, например, для строительства дороги, гражданин,</w:t>
      </w:r>
      <w:r w:rsidR="00C35ECF">
        <w:rPr>
          <w:rFonts w:eastAsia="Calibri"/>
          <w:sz w:val="28"/>
          <w:szCs w:val="28"/>
          <w:lang w:eastAsia="en-US"/>
        </w:rPr>
        <w:t xml:space="preserve"> не зарегистрировавший право на </w:t>
      </w:r>
      <w:r w:rsidRPr="00847893">
        <w:rPr>
          <w:rFonts w:eastAsia="Calibri"/>
          <w:sz w:val="28"/>
          <w:szCs w:val="28"/>
          <w:lang w:eastAsia="en-US"/>
        </w:rPr>
        <w:t>находящиеся на участке строения, останется без полагающейся в таких слу</w:t>
      </w:r>
      <w:r w:rsidR="00C35ECF">
        <w:rPr>
          <w:rFonts w:eastAsia="Calibri"/>
          <w:sz w:val="28"/>
          <w:szCs w:val="28"/>
          <w:lang w:eastAsia="en-US"/>
        </w:rPr>
        <w:t xml:space="preserve">чаях компенсации, так как право </w:t>
      </w:r>
      <w:r w:rsidRPr="00847893">
        <w:rPr>
          <w:rFonts w:eastAsia="Calibri"/>
          <w:sz w:val="28"/>
          <w:szCs w:val="28"/>
          <w:lang w:eastAsia="en-US"/>
        </w:rPr>
        <w:t xml:space="preserve">собственности на объект недвижимости (в том числе на незавершенный) возникает с момента </w:t>
      </w:r>
      <w:proofErr w:type="spellStart"/>
      <w:r w:rsidRPr="00847893">
        <w:rPr>
          <w:rFonts w:eastAsia="Calibri"/>
          <w:sz w:val="28"/>
          <w:szCs w:val="28"/>
          <w:lang w:eastAsia="en-US"/>
        </w:rPr>
        <w:t>госрегистрации</w:t>
      </w:r>
      <w:proofErr w:type="spellEnd"/>
      <w:r w:rsidRPr="0084789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E1FF7" w:rsidRPr="00C35ECF" w:rsidRDefault="00776599" w:rsidP="00847893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847893">
        <w:rPr>
          <w:rFonts w:eastAsia="Calibri"/>
          <w:sz w:val="28"/>
          <w:szCs w:val="28"/>
          <w:lang w:eastAsia="en-US"/>
        </w:rPr>
        <w:t>Поэтому мы рекомендуем Вам все же зарегистрировать свой недострое</w:t>
      </w:r>
      <w:r w:rsidR="00C35ECF">
        <w:rPr>
          <w:rFonts w:eastAsia="Calibri"/>
          <w:sz w:val="28"/>
          <w:szCs w:val="28"/>
          <w:lang w:eastAsia="en-US"/>
        </w:rPr>
        <w:t xml:space="preserve">нный объект. Кадастровый учет и </w:t>
      </w:r>
      <w:r w:rsidRPr="00847893">
        <w:rPr>
          <w:rFonts w:eastAsia="Calibri"/>
          <w:sz w:val="28"/>
          <w:szCs w:val="28"/>
          <w:lang w:eastAsia="en-US"/>
        </w:rPr>
        <w:t>регистрация прав проводятся в рамках единой процедуры, то есть по одном</w:t>
      </w:r>
      <w:r w:rsidR="00C35ECF">
        <w:rPr>
          <w:rFonts w:eastAsia="Calibri"/>
          <w:sz w:val="28"/>
          <w:szCs w:val="28"/>
          <w:lang w:eastAsia="en-US"/>
        </w:rPr>
        <w:t xml:space="preserve">у заявлению объект одновременно </w:t>
      </w:r>
      <w:r w:rsidRPr="00847893">
        <w:rPr>
          <w:rFonts w:eastAsia="Calibri"/>
          <w:sz w:val="28"/>
          <w:szCs w:val="28"/>
          <w:lang w:eastAsia="en-US"/>
        </w:rPr>
        <w:t>будет поставлен на учет и на него будет зарегистрировано право. Для этого, в</w:t>
      </w:r>
      <w:r w:rsidR="00C35ECF">
        <w:rPr>
          <w:rFonts w:eastAsia="Calibri"/>
          <w:sz w:val="28"/>
          <w:szCs w:val="28"/>
          <w:lang w:eastAsia="en-US"/>
        </w:rPr>
        <w:t xml:space="preserve"> случае если право на земельный </w:t>
      </w:r>
      <w:r w:rsidRPr="00847893">
        <w:rPr>
          <w:rFonts w:eastAsia="Calibri"/>
          <w:sz w:val="28"/>
          <w:szCs w:val="28"/>
          <w:lang w:eastAsia="en-US"/>
        </w:rPr>
        <w:t>участок зарегистрировано, необходимо в установленном порядке предс</w:t>
      </w:r>
      <w:r w:rsidR="00C35ECF">
        <w:rPr>
          <w:rFonts w:eastAsia="Calibri"/>
          <w:sz w:val="28"/>
          <w:szCs w:val="28"/>
          <w:lang w:eastAsia="en-US"/>
        </w:rPr>
        <w:t xml:space="preserve">тавить технический план объекта </w:t>
      </w:r>
      <w:r w:rsidRPr="00847893">
        <w:rPr>
          <w:rFonts w:eastAsia="Calibri"/>
          <w:sz w:val="28"/>
          <w:szCs w:val="28"/>
          <w:lang w:eastAsia="en-US"/>
        </w:rPr>
        <w:t>недвижимости и уплатить госпошлину в размере, установленном Налоговым к</w:t>
      </w:r>
      <w:r w:rsidR="00C35ECF">
        <w:rPr>
          <w:rFonts w:eastAsia="Calibri"/>
          <w:sz w:val="28"/>
          <w:szCs w:val="28"/>
          <w:lang w:eastAsia="en-US"/>
        </w:rPr>
        <w:t xml:space="preserve">одексом РФ. </w:t>
      </w:r>
      <w:bookmarkStart w:id="0" w:name="_GoBack"/>
      <w:bookmarkEnd w:id="0"/>
    </w:p>
    <w:sectPr w:rsidR="002E1FF7" w:rsidRPr="00C35ECF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0F5A20"/>
    <w:rsid w:val="0010185F"/>
    <w:rsid w:val="00113A8E"/>
    <w:rsid w:val="0018078C"/>
    <w:rsid w:val="0018776F"/>
    <w:rsid w:val="00222901"/>
    <w:rsid w:val="002B085B"/>
    <w:rsid w:val="002D4ACA"/>
    <w:rsid w:val="002E1FF7"/>
    <w:rsid w:val="00323876"/>
    <w:rsid w:val="00324BEE"/>
    <w:rsid w:val="00352432"/>
    <w:rsid w:val="003B5EBE"/>
    <w:rsid w:val="003F314B"/>
    <w:rsid w:val="00405115"/>
    <w:rsid w:val="00416801"/>
    <w:rsid w:val="005D3900"/>
    <w:rsid w:val="006650C4"/>
    <w:rsid w:val="00776599"/>
    <w:rsid w:val="0078561C"/>
    <w:rsid w:val="007A4BA4"/>
    <w:rsid w:val="00846D16"/>
    <w:rsid w:val="00847893"/>
    <w:rsid w:val="00872B61"/>
    <w:rsid w:val="008C31A6"/>
    <w:rsid w:val="009405AB"/>
    <w:rsid w:val="009B20FB"/>
    <w:rsid w:val="009E0046"/>
    <w:rsid w:val="009F609C"/>
    <w:rsid w:val="00A66951"/>
    <w:rsid w:val="00A73442"/>
    <w:rsid w:val="00A74EFD"/>
    <w:rsid w:val="00B02C13"/>
    <w:rsid w:val="00C32B7B"/>
    <w:rsid w:val="00C35ECF"/>
    <w:rsid w:val="00C40D36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2021-01-21T06:51:00Z</cp:lastPrinted>
  <dcterms:created xsi:type="dcterms:W3CDTF">2021-02-03T13:40:00Z</dcterms:created>
  <dcterms:modified xsi:type="dcterms:W3CDTF">2021-02-03T13:40:00Z</dcterms:modified>
</cp:coreProperties>
</file>